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2627E8" w14:textId="7A788D75" w:rsidR="002C395F" w:rsidRPr="002C395F" w:rsidRDefault="002C395F" w:rsidP="002C395F">
      <w:pPr>
        <w:shd w:val="clear" w:color="auto" w:fill="FFFFFF"/>
        <w:spacing w:after="0" w:line="360" w:lineRule="auto"/>
        <w:jc w:val="center"/>
        <w:outlineLvl w:val="2"/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</w:pPr>
      <w:r w:rsidRPr="002C395F"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  <w:t>PEDIDO ADMINISTRATIVO DE HABILITAÇÃO DE CREDORES</w:t>
      </w:r>
    </w:p>
    <w:p w14:paraId="7DD7C1ED" w14:textId="77777777" w:rsidR="002C395F" w:rsidRPr="002C395F" w:rsidRDefault="002C395F" w:rsidP="002C395F">
      <w:pPr>
        <w:shd w:val="clear" w:color="auto" w:fill="FFFFFF"/>
        <w:spacing w:after="0" w:line="360" w:lineRule="auto"/>
        <w:jc w:val="both"/>
        <w:outlineLvl w:val="2"/>
        <w:rPr>
          <w:rFonts w:asciiTheme="majorHAnsi" w:eastAsia="Times New Roman" w:hAnsiTheme="majorHAnsi" w:cstheme="majorHAnsi"/>
          <w:sz w:val="24"/>
          <w:szCs w:val="24"/>
          <w:lang w:eastAsia="pt-BR"/>
        </w:rPr>
      </w:pPr>
    </w:p>
    <w:p w14:paraId="0399CFEE" w14:textId="77777777" w:rsidR="00EE05A5" w:rsidRDefault="002C395F" w:rsidP="002C395F">
      <w:p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</w:pP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Ao Administrador Judicial do Processo de</w:t>
      </w:r>
      <w:r w:rsidRPr="002C395F"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  <w:t xml:space="preserve"> Recuperação Judicial</w:t>
      </w:r>
    </w:p>
    <w:p w14:paraId="3E4AD6DF" w14:textId="3ECA8CE4" w:rsidR="002C395F" w:rsidRPr="002C395F" w:rsidRDefault="002C395F" w:rsidP="002C395F">
      <w:p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</w:pP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Processo nº: </w:t>
      </w:r>
      <w:r w:rsidRPr="002C395F"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  <w:t>[Número do Processo]</w:t>
      </w:r>
    </w:p>
    <w:p w14:paraId="2AFCA091" w14:textId="38A8B63D" w:rsidR="002C395F" w:rsidRPr="002C395F" w:rsidRDefault="002C395F" w:rsidP="002C395F">
      <w:p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</w:pP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Empresa Recuperanda: </w:t>
      </w:r>
      <w:r w:rsidRPr="002C395F"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  <w:t>[Nome da Empresa]</w:t>
      </w:r>
    </w:p>
    <w:p w14:paraId="72D5B45D" w14:textId="3B641AA7" w:rsidR="002C395F" w:rsidRPr="002C395F" w:rsidRDefault="002C395F" w:rsidP="002C395F">
      <w:p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</w:pP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Juízo: </w:t>
      </w:r>
      <w:r w:rsidRPr="002C395F"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  <w:t>[Vara Cível/Empresarial] do [Foro/Comarca] de [Cidade/Estado]</w:t>
      </w:r>
    </w:p>
    <w:p w14:paraId="4822427A" w14:textId="77777777" w:rsidR="002C395F" w:rsidRPr="002C395F" w:rsidRDefault="002C395F" w:rsidP="002C395F">
      <w:p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pt-BR"/>
        </w:rPr>
      </w:pPr>
    </w:p>
    <w:p w14:paraId="0B753FC3" w14:textId="77777777" w:rsidR="002C395F" w:rsidRPr="002C395F" w:rsidRDefault="002C395F" w:rsidP="002C395F">
      <w:p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pt-BR"/>
        </w:rPr>
      </w:pPr>
      <w:r w:rsidRPr="002C395F"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  <w:t>[NOME DO CREDOR]</w:t>
      </w: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, [nacionalidade], [estado civil], [profissão], inscrito(a) no </w:t>
      </w:r>
      <w:r w:rsidRPr="002C395F"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  <w:t>[CPF/CNPJ nº XXX.XXX.XXX-XX/XX.XXX.XXX/0001-XX]</w:t>
      </w: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, residente e domiciliado(a) em </w:t>
      </w:r>
      <w:r w:rsidRPr="002C395F"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  <w:t>[endereço completo]</w:t>
      </w: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, por meio de seu(sua) advogado(a) </w:t>
      </w:r>
      <w:r w:rsidRPr="002C395F"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  <w:t>[nome do advogado]</w:t>
      </w: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, inscrito(a) na OAB/XX sob o nº </w:t>
      </w:r>
      <w:r w:rsidRPr="002C395F"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  <w:t>[XXX]</w:t>
      </w: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, nos autos do Processo de Recuperação Judicial em questão, </w:t>
      </w:r>
      <w:r w:rsidRPr="002C395F"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  <w:t>vem, com fundamento no Art. 22, I, "l", da Lei nº 11.101/2005</w:t>
      </w: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, requerer a </w:t>
      </w:r>
      <w:r w:rsidRPr="002C395F"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  <w:t>habilitação de seu crédito</w:t>
      </w: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, nos seguintes termos:</w:t>
      </w:r>
    </w:p>
    <w:p w14:paraId="032716D9" w14:textId="77777777" w:rsidR="002C395F" w:rsidRPr="002C395F" w:rsidRDefault="002C395F" w:rsidP="002C395F">
      <w:pPr>
        <w:shd w:val="clear" w:color="auto" w:fill="FFFFFF"/>
        <w:spacing w:after="0" w:line="360" w:lineRule="auto"/>
        <w:jc w:val="both"/>
        <w:outlineLvl w:val="2"/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</w:pPr>
    </w:p>
    <w:p w14:paraId="2C1BC594" w14:textId="0A5F4001" w:rsidR="002C395F" w:rsidRPr="002C395F" w:rsidRDefault="002C395F" w:rsidP="002C395F">
      <w:pPr>
        <w:shd w:val="clear" w:color="auto" w:fill="FFFFFF"/>
        <w:spacing w:after="0" w:line="360" w:lineRule="auto"/>
        <w:jc w:val="both"/>
        <w:outlineLvl w:val="2"/>
        <w:rPr>
          <w:rFonts w:asciiTheme="majorHAnsi" w:eastAsia="Times New Roman" w:hAnsiTheme="majorHAnsi" w:cstheme="majorHAnsi"/>
          <w:sz w:val="24"/>
          <w:szCs w:val="24"/>
          <w:lang w:eastAsia="pt-BR"/>
        </w:rPr>
      </w:pPr>
      <w:r w:rsidRPr="002C395F"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  <w:t>I. DO CRÉDITO</w:t>
      </w:r>
    </w:p>
    <w:p w14:paraId="407778E9" w14:textId="77777777" w:rsidR="002C395F" w:rsidRPr="002C395F" w:rsidRDefault="002C395F" w:rsidP="002C395F">
      <w:pPr>
        <w:numPr>
          <w:ilvl w:val="0"/>
          <w:numId w:val="1"/>
        </w:num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pt-BR"/>
        </w:rPr>
      </w:pPr>
      <w:r w:rsidRPr="002C395F"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  <w:t>Valor reclamado</w:t>
      </w: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: R$ </w:t>
      </w:r>
      <w:r w:rsidRPr="002C395F"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  <w:t>[XX.XXX,XX]</w:t>
      </w: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 (valor principal + juros/multas/atualizações, se aplicável).</w:t>
      </w:r>
    </w:p>
    <w:p w14:paraId="42665AAF" w14:textId="77777777" w:rsidR="002C395F" w:rsidRPr="002C395F" w:rsidRDefault="002C395F" w:rsidP="002C395F">
      <w:pPr>
        <w:numPr>
          <w:ilvl w:val="0"/>
          <w:numId w:val="1"/>
        </w:num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pt-BR"/>
        </w:rPr>
      </w:pPr>
      <w:r w:rsidRPr="002C395F"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  <w:t>Origem do débito</w:t>
      </w: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:</w:t>
      </w:r>
    </w:p>
    <w:p w14:paraId="6BB1D5D2" w14:textId="77777777" w:rsidR="002C395F" w:rsidRPr="002C395F" w:rsidRDefault="002C395F" w:rsidP="002C395F">
      <w:pPr>
        <w:numPr>
          <w:ilvl w:val="1"/>
          <w:numId w:val="1"/>
        </w:num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pt-BR"/>
        </w:rPr>
      </w:pP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[Descrição detalhada: contrato, nota fiscal, título executivo, decisão judicial, etc.].</w:t>
      </w:r>
    </w:p>
    <w:p w14:paraId="2064C8DC" w14:textId="77777777" w:rsidR="002C395F" w:rsidRPr="002C395F" w:rsidRDefault="002C395F" w:rsidP="002C395F">
      <w:pPr>
        <w:numPr>
          <w:ilvl w:val="1"/>
          <w:numId w:val="1"/>
        </w:num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pt-BR"/>
        </w:rPr>
      </w:pP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[Nº do documento, data, vencimento, se houver].</w:t>
      </w:r>
    </w:p>
    <w:p w14:paraId="557A653B" w14:textId="77777777" w:rsidR="002C395F" w:rsidRPr="002C395F" w:rsidRDefault="002C395F" w:rsidP="002C395F">
      <w:pPr>
        <w:numPr>
          <w:ilvl w:val="0"/>
          <w:numId w:val="1"/>
        </w:num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pt-BR"/>
        </w:rPr>
      </w:pPr>
      <w:r w:rsidRPr="002C395F"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  <w:t>Classificação do crédito</w:t>
      </w: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:</w:t>
      </w:r>
    </w:p>
    <w:p w14:paraId="538A62F2" w14:textId="77777777" w:rsidR="002C395F" w:rsidRPr="002C395F" w:rsidRDefault="002C395F" w:rsidP="002C395F">
      <w:pPr>
        <w:numPr>
          <w:ilvl w:val="1"/>
          <w:numId w:val="1"/>
        </w:num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pt-BR"/>
        </w:rPr>
      </w:pP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[</w:t>
      </w:r>
      <w:r w:rsidRPr="002C395F"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  <w:t>Quirografário</w:t>
      </w: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 / </w:t>
      </w:r>
      <w:r w:rsidRPr="002C395F"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  <w:t>Trabalhista</w:t>
      </w: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 / </w:t>
      </w:r>
      <w:r w:rsidRPr="002C395F"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  <w:t>Fiscal</w:t>
      </w: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 / </w:t>
      </w:r>
      <w:r w:rsidRPr="002C395F"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  <w:t>Com garantia real</w:t>
      </w: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 / </w:t>
      </w:r>
      <w:r w:rsidRPr="002C395F"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  <w:t>Outros</w:t>
      </w: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].</w:t>
      </w:r>
    </w:p>
    <w:p w14:paraId="6D04060E" w14:textId="77777777" w:rsidR="002C395F" w:rsidRPr="002C395F" w:rsidRDefault="002C395F" w:rsidP="002C395F">
      <w:pPr>
        <w:shd w:val="clear" w:color="auto" w:fill="FFFFFF"/>
        <w:spacing w:after="0" w:line="360" w:lineRule="auto"/>
        <w:jc w:val="both"/>
        <w:outlineLvl w:val="2"/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</w:pPr>
    </w:p>
    <w:p w14:paraId="7F02C7EF" w14:textId="0DA423F4" w:rsidR="002C395F" w:rsidRPr="002C395F" w:rsidRDefault="002C395F" w:rsidP="002C395F">
      <w:pPr>
        <w:shd w:val="clear" w:color="auto" w:fill="FFFFFF"/>
        <w:spacing w:after="0" w:line="360" w:lineRule="auto"/>
        <w:jc w:val="both"/>
        <w:outlineLvl w:val="2"/>
        <w:rPr>
          <w:rFonts w:asciiTheme="majorHAnsi" w:eastAsia="Times New Roman" w:hAnsiTheme="majorHAnsi" w:cstheme="majorHAnsi"/>
          <w:sz w:val="24"/>
          <w:szCs w:val="24"/>
          <w:lang w:eastAsia="pt-BR"/>
        </w:rPr>
      </w:pPr>
      <w:r w:rsidRPr="002C395F"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  <w:t>II. DOCUMENTAÇÃO ANEXA</w:t>
      </w:r>
    </w:p>
    <w:p w14:paraId="28BD1CDA" w14:textId="77777777" w:rsidR="002C395F" w:rsidRPr="002C395F" w:rsidRDefault="002C395F" w:rsidP="002C395F">
      <w:p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pt-BR"/>
        </w:rPr>
      </w:pP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(Relacione todos os documentos que comprovam o crédito, como:)</w:t>
      </w:r>
    </w:p>
    <w:p w14:paraId="7A08A8F0" w14:textId="77777777" w:rsidR="002C395F" w:rsidRPr="002C395F" w:rsidRDefault="002C395F" w:rsidP="002C395F">
      <w:pPr>
        <w:numPr>
          <w:ilvl w:val="0"/>
          <w:numId w:val="2"/>
        </w:num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pt-BR"/>
        </w:rPr>
      </w:pP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Cópia do contrato/título/documento de origem da dívida;</w:t>
      </w:r>
    </w:p>
    <w:p w14:paraId="394605E9" w14:textId="77777777" w:rsidR="002C395F" w:rsidRPr="002C395F" w:rsidRDefault="002C395F" w:rsidP="002C395F">
      <w:pPr>
        <w:numPr>
          <w:ilvl w:val="0"/>
          <w:numId w:val="2"/>
        </w:num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pt-BR"/>
        </w:rPr>
      </w:pP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Notas fiscais, duplicatas ou comprovantes de transação;</w:t>
      </w:r>
    </w:p>
    <w:p w14:paraId="4E5D85E6" w14:textId="77777777" w:rsidR="002C395F" w:rsidRPr="002C395F" w:rsidRDefault="002C395F" w:rsidP="002C395F">
      <w:pPr>
        <w:numPr>
          <w:ilvl w:val="0"/>
          <w:numId w:val="2"/>
        </w:num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pt-BR"/>
        </w:rPr>
      </w:pP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Extratos ou demonstrativos atualizados do débito;</w:t>
      </w:r>
    </w:p>
    <w:p w14:paraId="74E6A29E" w14:textId="77777777" w:rsidR="002C395F" w:rsidRPr="002C395F" w:rsidRDefault="002C395F" w:rsidP="002C395F">
      <w:pPr>
        <w:numPr>
          <w:ilvl w:val="0"/>
          <w:numId w:val="2"/>
        </w:num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pt-BR"/>
        </w:rPr>
      </w:pP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Decisão judicial transitada em julgado (se for o caso);</w:t>
      </w:r>
    </w:p>
    <w:p w14:paraId="4EF96DFA" w14:textId="77777777" w:rsidR="002C395F" w:rsidRPr="002C395F" w:rsidRDefault="002C395F" w:rsidP="002C395F">
      <w:pPr>
        <w:numPr>
          <w:ilvl w:val="0"/>
          <w:numId w:val="2"/>
        </w:num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pt-BR"/>
        </w:rPr>
      </w:pP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Procuração (se representado por advogado);</w:t>
      </w:r>
    </w:p>
    <w:p w14:paraId="51FCDCEC" w14:textId="4E6943B1" w:rsidR="002C395F" w:rsidRPr="002C395F" w:rsidRDefault="002C395F" w:rsidP="002C395F">
      <w:pPr>
        <w:numPr>
          <w:ilvl w:val="0"/>
          <w:numId w:val="2"/>
        </w:num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pt-BR"/>
        </w:rPr>
      </w:pP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CPF/CNPJ do credor.</w:t>
      </w:r>
    </w:p>
    <w:p w14:paraId="3756B9D7" w14:textId="3BF7F6B7" w:rsidR="002C395F" w:rsidRPr="002C395F" w:rsidRDefault="002C395F" w:rsidP="002C395F">
      <w:pPr>
        <w:numPr>
          <w:ilvl w:val="0"/>
          <w:numId w:val="2"/>
        </w:num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pt-BR"/>
        </w:rPr>
      </w:pP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lastRenderedPageBreak/>
        <w:t>Pode indicar o evento exato ao invés de anexar a documentação pedida.</w:t>
      </w:r>
    </w:p>
    <w:p w14:paraId="21DA4192" w14:textId="77777777" w:rsidR="002C395F" w:rsidRPr="002C395F" w:rsidRDefault="002C395F" w:rsidP="002C395F">
      <w:pPr>
        <w:shd w:val="clear" w:color="auto" w:fill="FFFFFF"/>
        <w:spacing w:after="0" w:line="360" w:lineRule="auto"/>
        <w:jc w:val="both"/>
        <w:outlineLvl w:val="2"/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</w:pPr>
    </w:p>
    <w:p w14:paraId="6CB4200D" w14:textId="32C099D5" w:rsidR="002C395F" w:rsidRPr="002C395F" w:rsidRDefault="002C395F" w:rsidP="002C395F">
      <w:pPr>
        <w:shd w:val="clear" w:color="auto" w:fill="FFFFFF"/>
        <w:spacing w:after="0" w:line="360" w:lineRule="auto"/>
        <w:jc w:val="both"/>
        <w:outlineLvl w:val="2"/>
        <w:rPr>
          <w:rFonts w:asciiTheme="majorHAnsi" w:eastAsia="Times New Roman" w:hAnsiTheme="majorHAnsi" w:cstheme="majorHAnsi"/>
          <w:sz w:val="24"/>
          <w:szCs w:val="24"/>
          <w:lang w:eastAsia="pt-BR"/>
        </w:rPr>
      </w:pPr>
      <w:r w:rsidRPr="002C395F"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  <w:t>III. FUNDAMENTAÇÃO JURÍDICA</w:t>
      </w:r>
    </w:p>
    <w:p w14:paraId="553E7627" w14:textId="5501ABFC" w:rsidR="002C395F" w:rsidRPr="002C395F" w:rsidRDefault="002C395F" w:rsidP="002C395F">
      <w:p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pt-BR"/>
        </w:rPr>
      </w:pP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Conforme o </w:t>
      </w:r>
      <w:r w:rsidRPr="002C395F"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  <w:t>Art. 22, I, "l"</w:t>
      </w: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, da Lei nº 11.101/2005, compete ao administrador judicial:</w:t>
      </w:r>
    </w:p>
    <w:p w14:paraId="3C2FB604" w14:textId="77777777" w:rsidR="002C395F" w:rsidRPr="002C395F" w:rsidRDefault="002C395F" w:rsidP="002C395F">
      <w:p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pt-BR"/>
        </w:rPr>
      </w:pPr>
    </w:p>
    <w:p w14:paraId="58479181" w14:textId="0D669EA2" w:rsidR="002C395F" w:rsidRPr="002C395F" w:rsidRDefault="002C395F" w:rsidP="002C395F">
      <w:pPr>
        <w:shd w:val="clear" w:color="auto" w:fill="FFFFFF"/>
        <w:spacing w:after="0" w:line="360" w:lineRule="auto"/>
        <w:ind w:left="2268"/>
        <w:jc w:val="both"/>
        <w:rPr>
          <w:rFonts w:asciiTheme="majorHAnsi" w:eastAsia="Times New Roman" w:hAnsiTheme="majorHAnsi" w:cstheme="majorHAnsi"/>
          <w:sz w:val="24"/>
          <w:szCs w:val="24"/>
          <w:lang w:eastAsia="pt-BR"/>
        </w:rPr>
      </w:pPr>
      <w:r w:rsidRPr="002C395F">
        <w:rPr>
          <w:rFonts w:asciiTheme="majorHAnsi" w:eastAsia="Times New Roman" w:hAnsiTheme="majorHAnsi" w:cstheme="majorHAnsi"/>
          <w:i/>
          <w:iCs/>
          <w:sz w:val="24"/>
          <w:szCs w:val="24"/>
          <w:lang w:eastAsia="pt-BR"/>
        </w:rPr>
        <w:t>"receber e analisar os pedidos de habilitação de créditos, elaborar a lista de credores e prestar informações ao juízo"</w:t>
      </w: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.</w:t>
      </w:r>
    </w:p>
    <w:p w14:paraId="34E064E6" w14:textId="77777777" w:rsidR="002C395F" w:rsidRPr="002C395F" w:rsidRDefault="002C395F" w:rsidP="002C395F">
      <w:p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pt-BR"/>
        </w:rPr>
      </w:pPr>
    </w:p>
    <w:p w14:paraId="4CA5EBD0" w14:textId="77777777" w:rsidR="002C395F" w:rsidRPr="002C395F" w:rsidRDefault="002C395F" w:rsidP="002C395F">
      <w:p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pt-BR"/>
        </w:rPr>
      </w:pP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Além disso, o </w:t>
      </w:r>
      <w:r w:rsidRPr="002C395F"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  <w:t>Art. 45</w:t>
      </w: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 da mesma lei estabelece que os credores devem apresentar seus créditos no prazo fixado no edital, sob pena de preclusão.</w:t>
      </w:r>
    </w:p>
    <w:p w14:paraId="4E2AA4D0" w14:textId="77777777" w:rsidR="002C395F" w:rsidRPr="002C395F" w:rsidRDefault="002C395F" w:rsidP="002C395F">
      <w:pPr>
        <w:shd w:val="clear" w:color="auto" w:fill="FFFFFF"/>
        <w:spacing w:after="0" w:line="360" w:lineRule="auto"/>
        <w:jc w:val="both"/>
        <w:outlineLvl w:val="2"/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</w:pPr>
    </w:p>
    <w:p w14:paraId="14545E43" w14:textId="4D123290" w:rsidR="002C395F" w:rsidRPr="002C395F" w:rsidRDefault="002C395F" w:rsidP="002C395F">
      <w:pPr>
        <w:shd w:val="clear" w:color="auto" w:fill="FFFFFF"/>
        <w:spacing w:after="0" w:line="360" w:lineRule="auto"/>
        <w:jc w:val="both"/>
        <w:outlineLvl w:val="2"/>
        <w:rPr>
          <w:rFonts w:asciiTheme="majorHAnsi" w:eastAsia="Times New Roman" w:hAnsiTheme="majorHAnsi" w:cstheme="majorHAnsi"/>
          <w:sz w:val="24"/>
          <w:szCs w:val="24"/>
          <w:lang w:eastAsia="pt-BR"/>
        </w:rPr>
      </w:pPr>
      <w:r w:rsidRPr="002C395F"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  <w:t>IV. DO PEDIDO</w:t>
      </w:r>
    </w:p>
    <w:p w14:paraId="03B0DFB3" w14:textId="77777777" w:rsidR="002C395F" w:rsidRPr="002C395F" w:rsidRDefault="002C395F" w:rsidP="002C395F">
      <w:p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pt-BR"/>
        </w:rPr>
      </w:pP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Diante do exposto, requer:</w:t>
      </w:r>
    </w:p>
    <w:p w14:paraId="338281B6" w14:textId="77777777" w:rsidR="002C395F" w:rsidRPr="002C395F" w:rsidRDefault="002C395F" w:rsidP="002C395F">
      <w:pPr>
        <w:numPr>
          <w:ilvl w:val="0"/>
          <w:numId w:val="3"/>
        </w:num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pt-BR"/>
        </w:rPr>
      </w:pP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O </w:t>
      </w:r>
      <w:r w:rsidRPr="002C395F"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  <w:t>reconhecimento administrativo</w:t>
      </w: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 do crédito no processo de recuperação judicial;</w:t>
      </w:r>
    </w:p>
    <w:p w14:paraId="30B6F8FC" w14:textId="77777777" w:rsidR="002C395F" w:rsidRPr="002C395F" w:rsidRDefault="002C395F" w:rsidP="002C395F">
      <w:pPr>
        <w:numPr>
          <w:ilvl w:val="0"/>
          <w:numId w:val="3"/>
        </w:num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pt-BR"/>
        </w:rPr>
      </w:pP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A </w:t>
      </w:r>
      <w:r w:rsidRPr="002C395F"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  <w:t>inclusão do crédito</w:t>
      </w: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 na lista geral de credores, na classificação devida;</w:t>
      </w:r>
    </w:p>
    <w:p w14:paraId="767ABB87" w14:textId="77777777" w:rsidR="002C395F" w:rsidRPr="002C395F" w:rsidRDefault="002C395F" w:rsidP="002C395F">
      <w:pPr>
        <w:numPr>
          <w:ilvl w:val="0"/>
          <w:numId w:val="3"/>
        </w:num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pt-BR"/>
        </w:rPr>
      </w:pP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A </w:t>
      </w:r>
      <w:r w:rsidRPr="002C395F"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  <w:t>ciência ao juízo</w:t>
      </w: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 para as providências cabíveis;</w:t>
      </w:r>
    </w:p>
    <w:p w14:paraId="5D791E08" w14:textId="77777777" w:rsidR="002C395F" w:rsidRPr="002C395F" w:rsidRDefault="002C395F" w:rsidP="002C395F">
      <w:pPr>
        <w:numPr>
          <w:ilvl w:val="0"/>
          <w:numId w:val="3"/>
        </w:num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pt-BR"/>
        </w:rPr>
      </w:pP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A </w:t>
      </w:r>
      <w:r w:rsidRPr="002C395F"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  <w:t>concessão de prazo</w:t>
      </w: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 para eventuais impugnações, nos termos do Art. 50 da Lei 11.101/2005.</w:t>
      </w:r>
    </w:p>
    <w:p w14:paraId="01BD0ED2" w14:textId="77777777" w:rsidR="002C395F" w:rsidRPr="002C395F" w:rsidRDefault="002C395F" w:rsidP="002C395F">
      <w:p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</w:pPr>
    </w:p>
    <w:p w14:paraId="0A81F9A4" w14:textId="6612FE92" w:rsidR="002C395F" w:rsidRPr="002C395F" w:rsidRDefault="002C395F" w:rsidP="002C395F">
      <w:p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pt-BR"/>
        </w:rPr>
      </w:pPr>
      <w:r w:rsidRPr="002C395F"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  <w:t>Nestes termos, pede deferimento.</w:t>
      </w:r>
    </w:p>
    <w:p w14:paraId="3752CF29" w14:textId="77777777" w:rsidR="002C395F" w:rsidRPr="002C395F" w:rsidRDefault="002C395F" w:rsidP="002C395F">
      <w:p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pt-BR"/>
        </w:rPr>
      </w:pPr>
      <w:r w:rsidRPr="002C395F"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  <w:t>[Cidade/UF], [data completa].</w:t>
      </w:r>
    </w:p>
    <w:p w14:paraId="7EE235C7" w14:textId="32ED5A63" w:rsidR="002C395F" w:rsidRPr="002C395F" w:rsidRDefault="002C395F" w:rsidP="002C395F">
      <w:pPr>
        <w:spacing w:after="0" w:line="36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pt-BR"/>
        </w:rPr>
      </w:pPr>
    </w:p>
    <w:p w14:paraId="473603FC" w14:textId="77777777" w:rsidR="002C395F" w:rsidRPr="002C395F" w:rsidRDefault="002C395F" w:rsidP="002C395F">
      <w:p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pt-BR"/>
        </w:rPr>
      </w:pPr>
      <w:r w:rsidRPr="002C395F"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  <w:t>[Nome do Credor ou Representante Legal]</w:t>
      </w:r>
    </w:p>
    <w:p w14:paraId="7E43BB93" w14:textId="56B144A8" w:rsidR="002C395F" w:rsidRPr="002C395F" w:rsidRDefault="002C395F" w:rsidP="002C395F">
      <w:pPr>
        <w:spacing w:after="0" w:line="36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pt-BR"/>
        </w:rPr>
      </w:pPr>
    </w:p>
    <w:p w14:paraId="68E84A33" w14:textId="77777777" w:rsidR="002C395F" w:rsidRPr="002C395F" w:rsidRDefault="002C395F" w:rsidP="002C395F">
      <w:p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</w:pPr>
      <w:r w:rsidRPr="002C395F"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  <w:t>[Nome do Advogado]</w:t>
      </w:r>
    </w:p>
    <w:p w14:paraId="0FEB8053" w14:textId="477C98D7" w:rsidR="002C395F" w:rsidRPr="002C395F" w:rsidRDefault="002C395F" w:rsidP="002C395F">
      <w:p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pt-BR"/>
        </w:rPr>
      </w:pP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OAB/XX nº XXX</w:t>
      </w:r>
    </w:p>
    <w:p w14:paraId="077FFF3A" w14:textId="12005C9B" w:rsidR="002C395F" w:rsidRPr="002C395F" w:rsidRDefault="002C395F" w:rsidP="002C395F">
      <w:p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pt-BR"/>
        </w:rPr>
      </w:pP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[Telefone/E-mail]</w:t>
      </w:r>
    </w:p>
    <w:p w14:paraId="0A7BB933" w14:textId="77777777" w:rsidR="002C395F" w:rsidRPr="002C395F" w:rsidRDefault="002C395F" w:rsidP="002C395F">
      <w:p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pt-BR"/>
        </w:rPr>
      </w:pPr>
    </w:p>
    <w:p w14:paraId="694A2F4E" w14:textId="5A51BC6F" w:rsidR="00614FBD" w:rsidRPr="002C395F" w:rsidRDefault="002C395F" w:rsidP="002C395F">
      <w:pPr>
        <w:spacing w:after="0" w:line="360" w:lineRule="auto"/>
        <w:jc w:val="both"/>
        <w:rPr>
          <w:rFonts w:asciiTheme="majorHAnsi" w:hAnsiTheme="majorHAnsi" w:cstheme="majorHAnsi"/>
          <w:sz w:val="24"/>
          <w:szCs w:val="24"/>
        </w:rPr>
      </w:pPr>
      <w:r w:rsidRPr="002C395F">
        <w:rPr>
          <w:rFonts w:asciiTheme="majorHAnsi" w:hAnsiTheme="majorHAnsi" w:cstheme="majorHAnsi"/>
          <w:sz w:val="24"/>
          <w:szCs w:val="24"/>
        </w:rPr>
        <w:t xml:space="preserve"> </w:t>
      </w:r>
    </w:p>
    <w:sectPr w:rsidR="00614FBD" w:rsidRPr="002C395F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5036B07"/>
    <w:multiLevelType w:val="multilevel"/>
    <w:tmpl w:val="903CC9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EE80233"/>
    <w:multiLevelType w:val="multilevel"/>
    <w:tmpl w:val="38687F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091353C"/>
    <w:multiLevelType w:val="multilevel"/>
    <w:tmpl w:val="12DE45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416511657">
    <w:abstractNumId w:val="0"/>
  </w:num>
  <w:num w:numId="2" w16cid:durableId="1374381501">
    <w:abstractNumId w:val="2"/>
  </w:num>
  <w:num w:numId="3" w16cid:durableId="140039714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395F"/>
    <w:rsid w:val="002C395F"/>
    <w:rsid w:val="00614FBD"/>
    <w:rsid w:val="00EE05A5"/>
    <w:rsid w:val="00F439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00BB47"/>
  <w15:chartTrackingRefBased/>
  <w15:docId w15:val="{1BBAED86-D38B-4FA0-8724-AB3E028AF2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3">
    <w:name w:val="heading 3"/>
    <w:basedOn w:val="Normal"/>
    <w:link w:val="Ttulo3Char"/>
    <w:uiPriority w:val="9"/>
    <w:qFormat/>
    <w:rsid w:val="002C395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3Char">
    <w:name w:val="Título 3 Char"/>
    <w:basedOn w:val="Fontepargpadro"/>
    <w:link w:val="Ttulo3"/>
    <w:uiPriority w:val="9"/>
    <w:rsid w:val="002C395F"/>
    <w:rPr>
      <w:rFonts w:ascii="Times New Roman" w:eastAsia="Times New Roman" w:hAnsi="Times New Roman" w:cs="Times New Roman"/>
      <w:b/>
      <w:bCs/>
      <w:sz w:val="27"/>
      <w:szCs w:val="27"/>
      <w:lang w:eastAsia="pt-BR"/>
    </w:rPr>
  </w:style>
  <w:style w:type="character" w:styleId="Forte">
    <w:name w:val="Strong"/>
    <w:basedOn w:val="Fontepargpadro"/>
    <w:uiPriority w:val="22"/>
    <w:qFormat/>
    <w:rsid w:val="002C395F"/>
    <w:rPr>
      <w:b/>
      <w:bCs/>
    </w:rPr>
  </w:style>
  <w:style w:type="paragraph" w:customStyle="1" w:styleId="ds-markdown-paragraph">
    <w:name w:val="ds-markdown-paragraph"/>
    <w:basedOn w:val="Normal"/>
    <w:rsid w:val="002C39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nfase">
    <w:name w:val="Emphasis"/>
    <w:basedOn w:val="Fontepargpadro"/>
    <w:uiPriority w:val="20"/>
    <w:qFormat/>
    <w:rsid w:val="002C395F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396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5204533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2" w:space="14" w:color="A3A3A3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372</Words>
  <Characters>2009</Characters>
  <Application>Microsoft Office Word</Application>
  <DocSecurity>0</DocSecurity>
  <Lines>16</Lines>
  <Paragraphs>4</Paragraphs>
  <ScaleCrop>false</ScaleCrop>
  <Company/>
  <LinksUpToDate>false</LinksUpToDate>
  <CharactersWithSpaces>2377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Usuário</dc:creator>
  <cp:keywords/>
  <dc:description/>
  <cp:lastModifiedBy>Usuário</cp:lastModifiedBy>
  <cp:revision>2</cp:revision>
  <dcterms:created xsi:type="dcterms:W3CDTF">2025-05-16T19:41:00Z</dcterms:created>
  <dcterms:modified xsi:type="dcterms:W3CDTF">2025-05-16T19:49:00Z</dcterms:modified>
</cp:coreProperties>
</file>